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948" w:rsidRPr="00D47948" w:rsidRDefault="00D47948">
      <w:r>
        <w:t xml:space="preserve">Załącznik nr 3. Działania w podziale na typy działań (Typ działania nr 12 </w:t>
      </w:r>
      <w:r w:rsidRPr="00D47948">
        <w:rPr>
          <w:i/>
        </w:rPr>
        <w:t>Przekształcanie wybranych suchych zbiorników przeciwpowodziowych w zbiorniki retencyjne wielofunkcyjne</w:t>
      </w:r>
      <w:r>
        <w:t>)</w:t>
      </w:r>
    </w:p>
    <w:p w:rsidR="00D47948" w:rsidRDefault="00D47948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"/>
        <w:gridCol w:w="2888"/>
        <w:gridCol w:w="922"/>
        <w:gridCol w:w="1597"/>
        <w:gridCol w:w="987"/>
        <w:gridCol w:w="2366"/>
        <w:gridCol w:w="3087"/>
        <w:gridCol w:w="2158"/>
        <w:gridCol w:w="1953"/>
      </w:tblGrid>
      <w:tr w:rsidR="00F3156E" w:rsidRPr="00F3156E" w:rsidTr="00D47948">
        <w:trPr>
          <w:trHeight w:val="300"/>
        </w:trPr>
        <w:tc>
          <w:tcPr>
            <w:tcW w:w="67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56E" w:rsidRPr="00F3156E" w:rsidRDefault="00F3156E" w:rsidP="00D479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56E" w:rsidRPr="00F3156E" w:rsidRDefault="00F3156E" w:rsidP="00F3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</w:p>
        </w:tc>
        <w:tc>
          <w:tcPr>
            <w:tcW w:w="3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56E" w:rsidRPr="00F3156E" w:rsidRDefault="00F3156E" w:rsidP="00F3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56E" w:rsidRPr="00F3156E" w:rsidRDefault="00F3156E" w:rsidP="00F3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56E" w:rsidRPr="00F3156E" w:rsidRDefault="00F3156E" w:rsidP="00F31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</w:tr>
      <w:tr w:rsidR="00F3156E" w:rsidRPr="00F3156E" w:rsidTr="00D47948">
        <w:trPr>
          <w:trHeight w:val="900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F3156E" w:rsidRPr="00F3156E" w:rsidRDefault="00F3156E" w:rsidP="00F31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F3156E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 xml:space="preserve">Lp. </w:t>
            </w:r>
          </w:p>
        </w:tc>
        <w:tc>
          <w:tcPr>
            <w:tcW w:w="2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F3156E" w:rsidRPr="00F3156E" w:rsidRDefault="00F3156E" w:rsidP="00F31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F3156E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Nazwa działania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F3156E" w:rsidRPr="00F3156E" w:rsidRDefault="00F3156E" w:rsidP="00F31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F3156E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Obszar dorzecza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F3156E" w:rsidRPr="00F3156E" w:rsidRDefault="00F3156E" w:rsidP="00F31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F3156E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Region wodny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F3156E" w:rsidRPr="00F3156E" w:rsidRDefault="00F3156E" w:rsidP="00F31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F3156E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Województwo</w:t>
            </w:r>
          </w:p>
        </w:tc>
        <w:tc>
          <w:tcPr>
            <w:tcW w:w="2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F3156E" w:rsidRPr="00F3156E" w:rsidRDefault="00F3156E" w:rsidP="00F31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F3156E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Nr zadania  w załączniku nr 3 do  PPSS</w:t>
            </w:r>
          </w:p>
        </w:tc>
        <w:tc>
          <w:tcPr>
            <w:tcW w:w="3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F3156E" w:rsidRPr="00F3156E" w:rsidRDefault="00F3156E" w:rsidP="00F31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F3156E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Opis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F3156E" w:rsidRPr="00F3156E" w:rsidRDefault="00F3156E" w:rsidP="00F31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F3156E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Planowana/ szacowana retencja [mln m</w:t>
            </w:r>
            <w:r w:rsidRPr="00F3156E">
              <w:rPr>
                <w:rFonts w:ascii="Calibri" w:eastAsia="Times New Roman" w:hAnsi="Calibri" w:cs="Calibri"/>
                <w:b/>
                <w:bCs/>
                <w:color w:val="000000"/>
                <w:sz w:val="14"/>
                <w:vertAlign w:val="superscript"/>
                <w:lang w:eastAsia="pl-PL"/>
              </w:rPr>
              <w:t>3</w:t>
            </w:r>
            <w:r w:rsidRPr="00F3156E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]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F3156E" w:rsidRPr="00F3156E" w:rsidRDefault="00F3156E" w:rsidP="00F31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</w:pPr>
            <w:r w:rsidRPr="00F3156E">
              <w:rPr>
                <w:rFonts w:ascii="Calibri" w:eastAsia="Times New Roman" w:hAnsi="Calibri" w:cs="Calibri"/>
                <w:b/>
                <w:bCs/>
                <w:color w:val="000000"/>
                <w:sz w:val="14"/>
                <w:lang w:eastAsia="pl-PL"/>
              </w:rPr>
              <w:t>Podmiot odpowiedzialny za realizację zadania</w:t>
            </w:r>
          </w:p>
        </w:tc>
      </w:tr>
      <w:tr w:rsidR="00F3156E" w:rsidRPr="00F3156E" w:rsidTr="00D47948">
        <w:trPr>
          <w:trHeight w:val="900"/>
        </w:trPr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56E" w:rsidRPr="00F3156E" w:rsidRDefault="00F3156E" w:rsidP="00F31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F3156E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56E" w:rsidRPr="00F3156E" w:rsidRDefault="00F3156E" w:rsidP="00F31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F3156E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Budowa zbiornika retencyjnego "Pińczów" w Pińczowie, gm. Pińczów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56E" w:rsidRPr="00F3156E" w:rsidRDefault="00F3156E" w:rsidP="00F31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F3156E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Wisły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56E" w:rsidRPr="00F3156E" w:rsidRDefault="00F3156E" w:rsidP="00F31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F3156E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Górnej - Zachodniej Wisły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56E" w:rsidRPr="00F3156E" w:rsidRDefault="00D47948" w:rsidP="00F31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F3156E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świętokrzyskie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56E" w:rsidRPr="00F3156E" w:rsidRDefault="00F3156E" w:rsidP="00F31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proofErr w:type="spellStart"/>
            <w:r w:rsidRPr="00F3156E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n.d</w:t>
            </w:r>
            <w:proofErr w:type="spellEnd"/>
            <w:r w:rsidRPr="00F3156E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 xml:space="preserve">. 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56E" w:rsidRPr="00F3156E" w:rsidRDefault="00F3156E" w:rsidP="00F31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F3156E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Budowa zbiornika o powierzchni zwierciadła wody - 65 - 71 ha,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56E" w:rsidRPr="00F3156E" w:rsidRDefault="00F3156E" w:rsidP="00F31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F3156E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1,2-1,4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56E" w:rsidRPr="00F3156E" w:rsidRDefault="00F3156E" w:rsidP="00F31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F3156E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Gmina Pińczów</w:t>
            </w:r>
            <w:r w:rsidRPr="00F3156E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br/>
              <w:t>Powiat Pińczowski</w:t>
            </w:r>
          </w:p>
        </w:tc>
      </w:tr>
      <w:tr w:rsidR="00F3156E" w:rsidRPr="00F3156E" w:rsidTr="00D47948">
        <w:trPr>
          <w:trHeight w:val="900"/>
        </w:trPr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56E" w:rsidRPr="00F3156E" w:rsidRDefault="00F3156E" w:rsidP="00F31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F3156E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2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56E" w:rsidRPr="00F3156E" w:rsidRDefault="00F3156E" w:rsidP="00F31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F3156E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Budowa zbiornika retencyjnego dla miejscowości Kwietniki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56E" w:rsidRPr="00F3156E" w:rsidRDefault="00F3156E" w:rsidP="00F31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F3156E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Odry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56E" w:rsidRPr="00F3156E" w:rsidRDefault="00F3156E" w:rsidP="00F31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F3156E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Nysa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56E" w:rsidRPr="00F3156E" w:rsidRDefault="00F3156E" w:rsidP="00F31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F3156E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dolnośląskie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56E" w:rsidRPr="00F3156E" w:rsidRDefault="00F3156E" w:rsidP="00F31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F3156E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108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56E" w:rsidRPr="00F3156E" w:rsidRDefault="00F3156E" w:rsidP="00F31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F3156E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Budowa zbiornika retencyjnego o pow. ok. 43 ha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56E" w:rsidRPr="00F3156E" w:rsidRDefault="00F3156E" w:rsidP="00F31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F3156E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0,6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56E" w:rsidRPr="00F3156E" w:rsidRDefault="00F3156E" w:rsidP="00F31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F3156E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Gmina Paszowice</w:t>
            </w:r>
          </w:p>
        </w:tc>
      </w:tr>
    </w:tbl>
    <w:p w:rsidR="00F16FC0" w:rsidRDefault="00F16FC0">
      <w:bookmarkStart w:id="0" w:name="_GoBack"/>
      <w:bookmarkEnd w:id="0"/>
    </w:p>
    <w:sectPr w:rsidR="00F16FC0" w:rsidSect="00F3156E">
      <w:pgSz w:w="16838" w:h="11906" w:orient="landscape"/>
      <w:pgMar w:top="1418" w:right="284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EF5" w:rsidRDefault="00965EF5" w:rsidP="00D47948">
      <w:pPr>
        <w:spacing w:after="0" w:line="240" w:lineRule="auto"/>
      </w:pPr>
      <w:r>
        <w:separator/>
      </w:r>
    </w:p>
  </w:endnote>
  <w:endnote w:type="continuationSeparator" w:id="0">
    <w:p w:rsidR="00965EF5" w:rsidRDefault="00965EF5" w:rsidP="00D47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EF5" w:rsidRDefault="00965EF5" w:rsidP="00D47948">
      <w:pPr>
        <w:spacing w:after="0" w:line="240" w:lineRule="auto"/>
      </w:pPr>
      <w:r>
        <w:separator/>
      </w:r>
    </w:p>
  </w:footnote>
  <w:footnote w:type="continuationSeparator" w:id="0">
    <w:p w:rsidR="00965EF5" w:rsidRDefault="00965EF5" w:rsidP="00D479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56E"/>
    <w:rsid w:val="00965EF5"/>
    <w:rsid w:val="00D47948"/>
    <w:rsid w:val="00F16FC0"/>
    <w:rsid w:val="00F3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6B5E53-7A49-48B6-BF1B-4578CBFC2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7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7948"/>
  </w:style>
  <w:style w:type="paragraph" w:styleId="Stopka">
    <w:name w:val="footer"/>
    <w:basedOn w:val="Normalny"/>
    <w:link w:val="StopkaZnak"/>
    <w:uiPriority w:val="99"/>
    <w:unhideWhenUsed/>
    <w:rsid w:val="00D47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7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48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Golebiewski Marek</dc:creator>
  <cp:keywords/>
  <dc:description/>
  <cp:lastModifiedBy>Katarzyna Falińska</cp:lastModifiedBy>
  <cp:revision>3</cp:revision>
  <dcterms:created xsi:type="dcterms:W3CDTF">2022-05-12T10:28:00Z</dcterms:created>
  <dcterms:modified xsi:type="dcterms:W3CDTF">2022-05-24T09:57:00Z</dcterms:modified>
</cp:coreProperties>
</file>